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12B" w:rsidRPr="00507103" w:rsidRDefault="00F0612B" w:rsidP="00F0612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>KOÇAK ORTAOKULU 2017-2018 EĞİTİM ÖĞRETİM YILI</w:t>
      </w:r>
    </w:p>
    <w:p w:rsidR="00F0612B" w:rsidRDefault="00F0612B" w:rsidP="00F0612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 xml:space="preserve">FEN BİLİMLERİ DERSİ </w:t>
      </w:r>
    </w:p>
    <w:p w:rsidR="00F0612B" w:rsidRDefault="003218D2" w:rsidP="00F0612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bookmarkStart w:id="0" w:name="_GoBack"/>
      <w:bookmarkEnd w:id="0"/>
      <w:r w:rsidR="00F0612B" w:rsidRPr="00507103">
        <w:rPr>
          <w:rFonts w:ascii="Arial" w:hAnsi="Arial" w:cs="Arial"/>
          <w:b/>
          <w:sz w:val="20"/>
          <w:szCs w:val="20"/>
        </w:rPr>
        <w:t>A SINIFI 2.DÖNEM 1.YAZILI SINAVI</w:t>
      </w:r>
      <w:r w:rsidR="00F0612B">
        <w:rPr>
          <w:rFonts w:ascii="Arial" w:hAnsi="Arial" w:cs="Arial"/>
          <w:b/>
          <w:sz w:val="20"/>
          <w:szCs w:val="20"/>
        </w:rPr>
        <w:br/>
      </w:r>
      <w:r w:rsidR="00F0612B" w:rsidRPr="007D3460">
        <w:rPr>
          <w:rFonts w:ascii="Arial" w:hAnsi="Arial" w:cs="Arial"/>
          <w:i/>
          <w:sz w:val="20"/>
          <w:szCs w:val="20"/>
        </w:rPr>
        <w:t>(Cevapları Cevap Kağıdına İşaretleyiniz)</w:t>
      </w:r>
    </w:p>
    <w:p w:rsidR="00F0612B" w:rsidRDefault="00F0612B" w:rsidP="00F0612B">
      <w:pPr>
        <w:jc w:val="both"/>
        <w:rPr>
          <w:b/>
          <w:i/>
        </w:rPr>
      </w:pPr>
      <w:r>
        <w:rPr>
          <w:rFonts w:ascii="Arial" w:hAnsi="Arial" w:cs="Arial"/>
          <w:b/>
          <w:sz w:val="20"/>
          <w:szCs w:val="20"/>
        </w:rPr>
        <w:t>Adınız Soyadınız: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Numaranız: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600"/>
        <w:gridCol w:w="4716"/>
      </w:tblGrid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1) </w:t>
            </w:r>
          </w:p>
        </w:tc>
        <w:tc>
          <w:tcPr>
            <w:tcW w:w="4716" w:type="dxa"/>
          </w:tcPr>
          <w:p w:rsidR="00F0612B" w:rsidRDefault="00CD093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  <w:r>
              <w:rPr>
                <w:lang w:eastAsia="x-non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5" o:spid="_x0000_i1025" type="#_x0000_t75" style="width:207pt;height:93pt">
                  <v:imagedata r:id="rId6" o:title="" grayscale="t"/>
                </v:shape>
              </w:pic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Yukar</w:t>
            </w:r>
            <w:r>
              <w:rPr>
                <w:rFonts w:eastAsia="Times New Roman"/>
                <w:lang w:val="tr-TR"/>
              </w:rPr>
              <w:t>ıdaki canlıların hangilerinde döllenme (sperm ve yumurta hücresinin birleşimi) dişi canlının vücudunda gerçekleşir?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>
              <w:rPr>
                <w:rFonts w:eastAsia="Times New Roman"/>
                <w:lang w:val="tr-TR"/>
              </w:rPr>
              <w:tab/>
              <w:t>B)  I ve III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>
              <w:rPr>
                <w:rFonts w:eastAsia="Times New Roman"/>
                <w:lang w:val="tr-TR"/>
              </w:rPr>
              <w:tab/>
              <w:t>D)  I, II ve III</w:t>
            </w:r>
          </w:p>
          <w:p w:rsidR="00F0612B" w:rsidRPr="00F0612B" w:rsidRDefault="00F0612B" w:rsidP="00F0612B">
            <w:pPr>
              <w:jc w:val="both"/>
              <w:rPr>
                <w:b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A</w:t>
            </w:r>
            <w:r>
              <w:rPr>
                <w:rFonts w:eastAsia="Times New Roman"/>
                <w:lang w:val="tr-TR"/>
              </w:rPr>
              <w:t>şağıdaki canlıların hangisinde yavru bakımı görülmez?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  <w:r>
              <w:rPr>
                <w:rFonts w:eastAsia="Times New Roman"/>
                <w:lang w:val="tr-TR"/>
              </w:rPr>
              <w:t xml:space="preserve">A) </w:t>
            </w:r>
            <w:r w:rsidR="00CD0933">
              <w:rPr>
                <w:lang w:eastAsia="x-none"/>
              </w:rPr>
              <w:pict>
                <v:shape id="Resim 11" o:spid="_x0000_i1026" type="#_x0000_t75" style="width:67.5pt;height:84.75pt">
                  <v:imagedata r:id="rId7" o:title="" grayscale="t"/>
                </v:shape>
              </w:pict>
            </w:r>
            <w:r>
              <w:rPr>
                <w:lang w:val="tr-TR"/>
              </w:rPr>
              <w:t xml:space="preserve"> B) </w:t>
            </w:r>
            <w:r w:rsidR="00CD0933">
              <w:rPr>
                <w:lang w:eastAsia="x-none"/>
              </w:rPr>
              <w:pict>
                <v:shape id="Resim 12" o:spid="_x0000_i1027" type="#_x0000_t75" style="width:68.25pt;height:84.75pt">
                  <v:imagedata r:id="rId8" o:title="" grayscale="t"/>
                </v:shape>
              </w:pict>
            </w:r>
          </w:p>
          <w:p w:rsid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  <w:r>
              <w:rPr>
                <w:lang w:val="tr-TR"/>
              </w:rPr>
              <w:t xml:space="preserve">C) </w:t>
            </w:r>
            <w:r w:rsidR="00CD0933">
              <w:rPr>
                <w:lang w:eastAsia="x-none"/>
              </w:rPr>
              <w:pict>
                <v:shape id="Resim 13" o:spid="_x0000_i1028" type="#_x0000_t75" style="width:66.75pt;height:82.5pt">
                  <v:imagedata r:id="rId9" o:title="" grayscale="t"/>
                </v:shape>
              </w:pict>
            </w:r>
            <w:r>
              <w:rPr>
                <w:lang w:val="tr-TR" w:eastAsia="x-none"/>
              </w:rPr>
              <w:t xml:space="preserve"> </w:t>
            </w:r>
            <w:r>
              <w:rPr>
                <w:lang w:val="tr-TR"/>
              </w:rPr>
              <w:t xml:space="preserve">D) </w:t>
            </w:r>
            <w:r w:rsidR="00CD0933">
              <w:rPr>
                <w:lang w:eastAsia="x-none"/>
              </w:rPr>
              <w:pict>
                <v:shape id="Resim 14" o:spid="_x0000_i1029" type="#_x0000_t75" style="width:67.5pt;height:82.5pt">
                  <v:imagedata r:id="rId10" o:title="" grayscale="t"/>
                </v:shape>
              </w:pic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3)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Ku</w:t>
            </w:r>
            <w:r>
              <w:rPr>
                <w:rFonts w:eastAsia="Times New Roman"/>
                <w:lang w:val="tr-TR"/>
              </w:rPr>
              <w:t>şlarla ilgili olarak;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I. Yumurta ve sperm dişi canlının vücudunda birleşir.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Yavru bakımı vardır.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Doğurarak ürerler.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ifadelerden hangileri doğrudur?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>
              <w:rPr>
                <w:rFonts w:eastAsia="Times New Roman"/>
                <w:lang w:val="tr-TR"/>
              </w:rPr>
              <w:tab/>
              <w:t>B)  I ve III</w:t>
            </w:r>
          </w:p>
          <w:p w:rsidR="00F0612B" w:rsidRDefault="00F0612B" w:rsidP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>
              <w:rPr>
                <w:rFonts w:eastAsia="Times New Roman"/>
                <w:lang w:val="tr-TR"/>
              </w:rPr>
              <w:tab/>
              <w:t>D)  I, II ve III</w:t>
            </w:r>
          </w:p>
          <w:p w:rsidR="00DB1DD3" w:rsidRPr="00DB1DD3" w:rsidRDefault="00DB1DD3" w:rsidP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4)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I. Larva olu</w:t>
            </w:r>
            <w:r>
              <w:rPr>
                <w:rFonts w:eastAsia="Times New Roman"/>
                <w:lang w:val="tr-TR"/>
              </w:rPr>
              <w:t>şumu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İribaş oluşumu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Yumurtaların döllenmesi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IV. Yavru kurbağa oluşumu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 kurbağanın başkalaşım sırasında geçirdiği evreler verilmiştir.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evrelerin meydana gelme sırası hangi seçenekte doğru olarak verilmiştir?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I, II, III, IV</w:t>
            </w:r>
            <w:r>
              <w:rPr>
                <w:rFonts w:eastAsia="Times New Roman"/>
                <w:lang w:val="tr-TR"/>
              </w:rPr>
              <w:tab/>
              <w:t>B)  IV, I, II, III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III, I, II, IV</w:t>
            </w:r>
            <w:r>
              <w:rPr>
                <w:rFonts w:eastAsia="Times New Roman"/>
                <w:lang w:val="tr-TR"/>
              </w:rPr>
              <w:tab/>
              <w:t>D)  II, III, IV, 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/>
              </w:rPr>
            </w:pP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5)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A</w:t>
            </w:r>
            <w:r>
              <w:rPr>
                <w:rFonts w:eastAsia="Times New Roman"/>
                <w:lang w:val="tr-TR"/>
              </w:rPr>
              <w:t>şağıdakilerden hangisi polenlerin, çiçekteki dişi organ tepeciğine ulaşmasını sağlayan etkenlerden değildir?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Rüzgâr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Böcekler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Su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Hayvan dışkıları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6)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Di</w:t>
            </w:r>
            <w:r>
              <w:rPr>
                <w:rFonts w:eastAsia="Times New Roman"/>
                <w:lang w:val="tr-TR"/>
              </w:rPr>
              <w:t>şicik tepesindeki yumurtalığa ulaşan çiçek tozlarındaki erkek üreme hücrelerinin çekirdeklerinden birisi yumurtayı döller.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Döllenmiş yumurta hücresine ne ad verilir?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Tozlaşma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Embriyo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Zigot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Tohum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7)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Çiçekli bir bitkinin tohumlarının çimlenmesi sırasında aşağıdakilerden hangisi etkili değildir?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Su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Işık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Oksijen</w:t>
            </w:r>
            <w:r w:rsidR="00587746">
              <w:rPr>
                <w:rFonts w:eastAsia="Times New Roman"/>
                <w:lang w:val="tr-TR"/>
              </w:rPr>
              <w:tab/>
              <w:t>D)  Uygun sıcaklık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8)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Bitkilerin dal yaprak gibi k</w:t>
            </w:r>
            <w:r>
              <w:rPr>
                <w:rFonts w:eastAsia="Times New Roman"/>
                <w:lang w:val="tr-TR"/>
              </w:rPr>
              <w:t>ısımlarından yeni bir bitki meydana getirmesine ne denir?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Tomurcuklanma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Vejatatif üreme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Bölünme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Yenilenme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/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9) </w:t>
            </w:r>
          </w:p>
        </w:tc>
        <w:tc>
          <w:tcPr>
            <w:tcW w:w="4716" w:type="dxa"/>
          </w:tcPr>
          <w:p w:rsidR="00DB1DD3" w:rsidRDefault="00CD093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  <w:r>
              <w:rPr>
                <w:lang w:eastAsia="x-none"/>
              </w:rPr>
              <w:pict>
                <v:shape id="_x0000_i1030" type="#_x0000_t75" style="width:174.75pt;height:132pt">
                  <v:imagedata r:id="rId11" o:title="" grayscale="t"/>
                </v:shape>
              </w:pict>
            </w:r>
          </w:p>
          <w:p w:rsidR="00F0612B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 xml:space="preserve">Yukarıdaki </w:t>
            </w:r>
            <w:r w:rsidR="00F0612B">
              <w:rPr>
                <w:rFonts w:eastAsia="Times New Roman"/>
                <w:lang w:val="tr-TR"/>
              </w:rPr>
              <w:t>çiçek modelinde çanak yaprak kaç numara ile gösterilmiştir?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1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2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C)  3</w:t>
            </w:r>
            <w:r w:rsidR="00587746">
              <w:rPr>
                <w:rFonts w:eastAsia="Times New Roman"/>
                <w:lang w:val="tr-TR"/>
              </w:rPr>
              <w:tab/>
              <w:t>D)  4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10)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 xml:space="preserve">Bir </w:t>
            </w:r>
            <w:r>
              <w:rPr>
                <w:rFonts w:eastAsia="Times New Roman"/>
                <w:lang w:val="tr-TR"/>
              </w:rPr>
              <w:t>çiçekte aşağıdaki kısımlardan hangisi bulunmaz?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Taç yaprak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Dişi organ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Kök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Çanak yaprak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11)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E</w:t>
            </w:r>
            <w:r>
              <w:rPr>
                <w:rFonts w:eastAsia="Times New Roman"/>
                <w:lang w:val="tr-TR"/>
              </w:rPr>
              <w:t>şeyli üremenin gerçekleşmesi için yumurtanın çekirdeği ile spermin çekirdeğinin birleşmesi gerekir.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birleşme olayına ne ad verilir?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Doğum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Döllenme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Tozlaşma</w:t>
            </w:r>
            <w:r w:rsidR="00587746">
              <w:rPr>
                <w:rFonts w:eastAsia="Times New Roman"/>
                <w:lang w:val="tr-TR"/>
              </w:rPr>
              <w:tab/>
              <w:t>D)  Hücre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lastRenderedPageBreak/>
              <w:t xml:space="preserve">12)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* Ultrason cihaz</w:t>
            </w:r>
            <w:r>
              <w:rPr>
                <w:rFonts w:eastAsia="Times New Roman"/>
                <w:lang w:val="tr-TR"/>
              </w:rPr>
              <w:t>ı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* Periskop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* Mikroskop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* Sonar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Yukarıdakilerin kaç tanesinde sesin yansıma özelliğinden faydalanılır?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1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2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C)  3</w:t>
            </w:r>
            <w:r w:rsidR="00587746">
              <w:rPr>
                <w:rFonts w:eastAsia="Times New Roman"/>
                <w:lang w:val="tr-TR"/>
              </w:rPr>
              <w:tab/>
              <w:t>D)  4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13)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Sesin maddeler taraf</w:t>
            </w:r>
            <w:r>
              <w:rPr>
                <w:rFonts w:eastAsia="Times New Roman"/>
                <w:lang w:val="tr-TR"/>
              </w:rPr>
              <w:t>ından emilmesine ne ad verilir?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Yankı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Soğrulma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Yansıma</w:t>
            </w:r>
            <w:r w:rsidR="00587746">
              <w:rPr>
                <w:rFonts w:eastAsia="Times New Roman"/>
                <w:lang w:val="tr-TR"/>
              </w:rPr>
              <w:tab/>
              <w:t>D)  İletilme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14)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"Yank</w:t>
            </w:r>
            <w:r>
              <w:rPr>
                <w:rFonts w:eastAsia="Times New Roman"/>
                <w:lang w:val="tr-TR"/>
              </w:rPr>
              <w:t>ı olayı sesin .......... sonucu oluşur."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cümlede noktalı yere aşağıdakilerden hangisi yazılmalıdır?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soğurulması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emilmesi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yansıması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iletilmesi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15)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I. I</w:t>
            </w:r>
            <w:r>
              <w:rPr>
                <w:rFonts w:eastAsia="Times New Roman"/>
                <w:lang w:val="tr-TR"/>
              </w:rPr>
              <w:t>şık boşlukta yayılır, ses yayılmaz.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Titreşen cisimler ses üretir.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Ses bir enerji çeşididir.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ifadelerden hangileri doğrudur?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I ve III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 w:rsidR="00587746">
              <w:rPr>
                <w:rFonts w:eastAsia="Times New Roman"/>
                <w:lang w:val="tr-TR"/>
              </w:rPr>
              <w:tab/>
            </w:r>
            <w:r w:rsidR="00587746">
              <w:rPr>
                <w:rFonts w:eastAsia="Times New Roman"/>
                <w:lang w:val="tr-TR"/>
              </w:rPr>
              <w:tab/>
              <w:t>D)  I, II ve III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16) </w:t>
            </w:r>
          </w:p>
        </w:tc>
        <w:tc>
          <w:tcPr>
            <w:tcW w:w="4716" w:type="dxa"/>
          </w:tcPr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I. Ses dalgalar h</w:t>
            </w:r>
            <w:r>
              <w:rPr>
                <w:rFonts w:eastAsia="Times New Roman"/>
                <w:lang w:val="tr-TR"/>
              </w:rPr>
              <w:t>âlinde yayılır.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II. Ses boşlukta yayılmaz.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III. Sesin madde içindeki hareketine sesin yayılması denir.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Yukarıdaki ifadelerden hangileri doğrudur?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 ve II</w:t>
            </w:r>
            <w:r w:rsidR="00587746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I ve III</w:t>
            </w:r>
          </w:p>
          <w:p w:rsidR="00F0612B" w:rsidRDefault="00F0612B" w:rsidP="00587746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II ve III</w:t>
            </w:r>
            <w:r w:rsidR="00587746">
              <w:rPr>
                <w:rFonts w:eastAsia="Times New Roman"/>
                <w:lang w:val="tr-TR"/>
              </w:rPr>
              <w:tab/>
              <w:t>D)  I, II ve III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17) </w:t>
            </w:r>
          </w:p>
        </w:tc>
        <w:tc>
          <w:tcPr>
            <w:tcW w:w="4716" w:type="dxa"/>
          </w:tcPr>
          <w:p w:rsidR="000209F4" w:rsidRDefault="003218D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  <w:r>
              <w:rPr>
                <w:lang w:eastAsia="x-none"/>
              </w:rPr>
              <w:pict>
                <v:shape id="Resim 5" o:spid="_x0000_i1031" type="#_x0000_t75" style="width:225pt;height:114pt">
                  <v:imagedata r:id="rId12" o:title="" grayscale="t"/>
                </v:shape>
              </w:pict>
            </w:r>
          </w:p>
          <w:p w:rsidR="00F0612B" w:rsidRDefault="000209F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 xml:space="preserve">Yukarıda </w:t>
            </w:r>
            <w:r w:rsidR="00F0612B">
              <w:rPr>
                <w:rFonts w:eastAsia="Times New Roman"/>
                <w:lang w:val="tr-TR"/>
              </w:rPr>
              <w:t>ışık ışınının gelişi ve yansıtıcı yüzeyden yansıması görülmektedir. Bu yansıma olayında hangi açılar birbirine kesinlikle eşit olur?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Yalnız a ve e açıları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Yalnız a ve f açıları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a ve f açısı ile e ve b açıları</w:t>
            </w:r>
          </w:p>
          <w:p w:rsidR="00F0612B" w:rsidRPr="00DB1DD3" w:rsidRDefault="00F0612B" w:rsidP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 xml:space="preserve">D)  </w:t>
            </w:r>
            <w:r w:rsidR="00DB1DD3">
              <w:rPr>
                <w:rFonts w:eastAsia="Times New Roman"/>
                <w:lang w:val="tr-TR"/>
              </w:rPr>
              <w:t>a ve b açısı ile e ve f açıları</w:t>
            </w: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lastRenderedPageBreak/>
              <w:t xml:space="preserve">18) </w:t>
            </w:r>
          </w:p>
        </w:tc>
        <w:tc>
          <w:tcPr>
            <w:tcW w:w="4716" w:type="dxa"/>
          </w:tcPr>
          <w:p w:rsidR="00F0612B" w:rsidRDefault="003218D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Resim 4" o:spid="_x0000_i1032" type="#_x0000_t75" style="width:225pt;height:115.5pt">
                  <v:imagedata r:id="rId13" o:title="" grayscale="t"/>
                </v:shape>
              </w:pict>
            </w:r>
            <w:r w:rsidR="000209F4">
              <w:rPr>
                <w:lang w:val="tr-TR"/>
              </w:rPr>
              <w:t>Yukarıdaki</w:t>
            </w:r>
            <w:r w:rsidR="00F0612B">
              <w:rPr>
                <w:lang w:val="tr-TR"/>
              </w:rPr>
              <w:t xml:space="preserve"> yans</w:t>
            </w:r>
            <w:r w:rsidR="00F0612B">
              <w:rPr>
                <w:rFonts w:eastAsia="Times New Roman"/>
                <w:lang w:val="tr-TR"/>
              </w:rPr>
              <w:t>ıtıcı yüzeye gönderilen ışının gelme açısı 40o'dir. Buna göre ışının yansıma açısı kaç derecedir?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30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40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50</w:t>
            </w:r>
          </w:p>
          <w:p w:rsidR="00F0612B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  <w:r>
              <w:rPr>
                <w:rFonts w:eastAsia="Times New Roman"/>
                <w:lang w:val="tr-TR"/>
              </w:rPr>
              <w:t>D)  60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19) </w:t>
            </w:r>
          </w:p>
        </w:tc>
        <w:tc>
          <w:tcPr>
            <w:tcW w:w="4716" w:type="dxa"/>
          </w:tcPr>
          <w:p w:rsidR="00F0612B" w:rsidRDefault="003218D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eastAsia="x-none"/>
              </w:rPr>
              <w:pict>
                <v:shape id="Resim 2" o:spid="_x0000_i1033" type="#_x0000_t75" style="width:225pt;height:55.5pt">
                  <v:imagedata r:id="rId14" o:title="" grayscale="t"/>
                </v:shape>
              </w:pict>
            </w:r>
            <w:r w:rsidR="00F0612B">
              <w:rPr>
                <w:rFonts w:eastAsia="Times New Roman"/>
                <w:lang w:val="tr-TR"/>
              </w:rPr>
              <w:t>Şekil I'de düz bir borunun ucundan bakıldığında yanan mum alevi görebiliyor. Şekil II'de ise kıvrımlı borunun ucundan bakıldığında mum alevi görülemiyor.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deney bize ışığın hangi özelliğini gösterir?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Işık ışınlarının madde ile etkileşmediğini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Işık ışınlarının doğrusal bir yolla yayıldığını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Işık kaynağından çıkan ışınların yalnızca aydınlık ortamda ilerleyebileceğini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Işık kaynağına gözden gelen ışınlar ile görme olayının sağlanacağını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20) </w:t>
            </w:r>
          </w:p>
        </w:tc>
        <w:tc>
          <w:tcPr>
            <w:tcW w:w="4716" w:type="dxa"/>
          </w:tcPr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Hangi h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â</w:t>
            </w:r>
            <w:r>
              <w:rPr>
                <w:sz w:val="20"/>
                <w:szCs w:val="20"/>
                <w:lang w:val="tr-TR"/>
              </w:rPr>
              <w:t>l de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ğ</w:t>
            </w:r>
            <w:r>
              <w:rPr>
                <w:sz w:val="20"/>
                <w:szCs w:val="20"/>
                <w:lang w:val="tr-TR"/>
              </w:rPr>
              <w:t>i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iminde madde taneciklerinin enerjisi artar?</w:t>
            </w:r>
          </w:p>
          <w:p w:rsidR="00DB1DD3" w:rsidRDefault="00DB1DD3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A)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v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dan kat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B) Gazdan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v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C) Kat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dan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v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D) Gazdan kat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ya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21) </w:t>
            </w:r>
          </w:p>
        </w:tc>
        <w:tc>
          <w:tcPr>
            <w:tcW w:w="4716" w:type="dxa"/>
          </w:tcPr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ğı</w:t>
            </w:r>
            <w:r>
              <w:rPr>
                <w:sz w:val="20"/>
                <w:szCs w:val="20"/>
                <w:lang w:val="tr-TR"/>
              </w:rPr>
              <w:t>daki maddelerden hangisinin tanecikleri aras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ndaki bo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luk yok denecek kadar azd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r?</w:t>
            </w:r>
          </w:p>
          <w:p w:rsidR="00DB1DD3" w:rsidRDefault="00DB1DD3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DB1DD3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A) Su</w:t>
            </w:r>
            <w:r>
              <w:rPr>
                <w:sz w:val="20"/>
                <w:szCs w:val="20"/>
                <w:lang w:val="tr-TR"/>
              </w:rPr>
              <w:tab/>
            </w:r>
            <w:r w:rsidR="00DB1DD3">
              <w:rPr>
                <w:sz w:val="20"/>
                <w:szCs w:val="20"/>
                <w:lang w:val="tr-TR"/>
              </w:rPr>
              <w:tab/>
              <w:t>B) Demir</w:t>
            </w:r>
          </w:p>
          <w:p w:rsidR="00F0612B" w:rsidRDefault="00DB1DD3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tr-TR"/>
              </w:rPr>
              <w:t>C) Oksijen</w:t>
            </w:r>
            <w:r>
              <w:rPr>
                <w:sz w:val="20"/>
                <w:szCs w:val="20"/>
                <w:lang w:val="tr-TR"/>
              </w:rPr>
              <w:tab/>
            </w:r>
            <w:r w:rsidR="00F0612B">
              <w:rPr>
                <w:sz w:val="20"/>
                <w:szCs w:val="20"/>
                <w:lang w:val="tr-TR"/>
              </w:rPr>
              <w:t>D) Zeytinya</w:t>
            </w:r>
            <w:r w:rsidR="00F0612B">
              <w:rPr>
                <w:rFonts w:eastAsia="Times New Roman"/>
                <w:sz w:val="20"/>
                <w:szCs w:val="20"/>
                <w:lang w:eastAsia="x-none"/>
              </w:rPr>
              <w:t>ğı</w:t>
            </w:r>
          </w:p>
          <w:p w:rsidR="00F0612B" w:rsidRPr="00F0612B" w:rsidRDefault="00F0612B" w:rsidP="00F0612B">
            <w:pPr>
              <w:pStyle w:val="Normal0"/>
              <w:jc w:val="both"/>
              <w:rPr>
                <w:b/>
                <w:sz w:val="22"/>
                <w:szCs w:val="20"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22) </w:t>
            </w:r>
          </w:p>
        </w:tc>
        <w:tc>
          <w:tcPr>
            <w:tcW w:w="4716" w:type="dxa"/>
          </w:tcPr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>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ğı</w:t>
            </w:r>
            <w:r>
              <w:rPr>
                <w:sz w:val="20"/>
                <w:szCs w:val="20"/>
                <w:lang w:val="tr-TR"/>
              </w:rPr>
              <w:t>daki maddelerden hangisinin tanecikleri titre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</w:t>
            </w:r>
            <w:r>
              <w:rPr>
                <w:sz w:val="20"/>
                <w:szCs w:val="20"/>
                <w:lang w:val="tr-TR"/>
              </w:rPr>
              <w:t xml:space="preserve">im, 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ö</w:t>
            </w:r>
            <w:r>
              <w:rPr>
                <w:sz w:val="20"/>
                <w:szCs w:val="20"/>
                <w:lang w:val="tr-TR"/>
              </w:rPr>
              <w:t>teleme ve d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ö</w:t>
            </w:r>
            <w:r>
              <w:rPr>
                <w:sz w:val="20"/>
                <w:szCs w:val="20"/>
                <w:lang w:val="tr-TR"/>
              </w:rPr>
              <w:t>nme hareketi yapar?</w:t>
            </w:r>
          </w:p>
          <w:p w:rsidR="00DB1DD3" w:rsidRDefault="00DB1DD3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DB1DD3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A) Tahta ka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şı</w:t>
            </w:r>
            <w:r>
              <w:rPr>
                <w:sz w:val="20"/>
                <w:szCs w:val="20"/>
                <w:lang w:val="tr-TR"/>
              </w:rPr>
              <w:t>k</w:t>
            </w:r>
            <w:r>
              <w:rPr>
                <w:sz w:val="20"/>
                <w:szCs w:val="20"/>
                <w:lang w:val="tr-TR"/>
              </w:rPr>
              <w:tab/>
            </w:r>
            <w:r w:rsidR="00DB1DD3">
              <w:rPr>
                <w:sz w:val="20"/>
                <w:szCs w:val="20"/>
                <w:lang w:val="tr-TR"/>
              </w:rPr>
              <w:tab/>
            </w:r>
            <w:r>
              <w:rPr>
                <w:sz w:val="20"/>
                <w:szCs w:val="20"/>
                <w:lang w:val="tr-TR"/>
              </w:rPr>
              <w:t>B) Alt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ı</w:t>
            </w:r>
            <w:r>
              <w:rPr>
                <w:sz w:val="20"/>
                <w:szCs w:val="20"/>
                <w:lang w:val="tr-TR"/>
              </w:rPr>
              <w:t>n y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ü</w:t>
            </w:r>
            <w:r>
              <w:rPr>
                <w:sz w:val="20"/>
                <w:szCs w:val="20"/>
                <w:lang w:val="tr-TR"/>
              </w:rPr>
              <w:t>z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ü</w:t>
            </w:r>
            <w:r>
              <w:rPr>
                <w:sz w:val="20"/>
                <w:szCs w:val="20"/>
                <w:lang w:val="tr-TR"/>
              </w:rPr>
              <w:t>k</w:t>
            </w:r>
            <w:r>
              <w:rPr>
                <w:sz w:val="20"/>
                <w:szCs w:val="20"/>
                <w:lang w:val="tr-TR"/>
              </w:rPr>
              <w:tab/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C) S</w:t>
            </w:r>
            <w:r>
              <w:rPr>
                <w:rFonts w:eastAsia="Times New Roman"/>
                <w:sz w:val="20"/>
                <w:szCs w:val="20"/>
                <w:lang w:eastAsia="x-none"/>
              </w:rPr>
              <w:t>ü</w:t>
            </w:r>
            <w:r>
              <w:rPr>
                <w:sz w:val="20"/>
                <w:szCs w:val="20"/>
                <w:lang w:val="tr-TR"/>
              </w:rPr>
              <w:t>t</w:t>
            </w:r>
            <w:r>
              <w:rPr>
                <w:sz w:val="20"/>
                <w:szCs w:val="20"/>
                <w:lang w:val="tr-TR"/>
              </w:rPr>
              <w:tab/>
            </w:r>
            <w:r w:rsidR="00DB1DD3">
              <w:rPr>
                <w:sz w:val="20"/>
                <w:szCs w:val="20"/>
                <w:lang w:val="tr-TR"/>
              </w:rPr>
              <w:tab/>
            </w:r>
            <w:r w:rsidR="00DB1DD3">
              <w:rPr>
                <w:sz w:val="20"/>
                <w:szCs w:val="20"/>
                <w:lang w:val="tr-TR"/>
              </w:rPr>
              <w:tab/>
            </w:r>
            <w:r>
              <w:rPr>
                <w:sz w:val="20"/>
                <w:szCs w:val="20"/>
                <w:lang w:val="tr-TR"/>
              </w:rPr>
              <w:t>D) Silgi</w:t>
            </w: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Default="00F0612B">
            <w:pPr>
              <w:pStyle w:val="Normal0"/>
              <w:rPr>
                <w:sz w:val="20"/>
                <w:szCs w:val="20"/>
                <w:lang w:val="tr-TR"/>
              </w:rPr>
            </w:pPr>
          </w:p>
          <w:p w:rsidR="00F0612B" w:rsidRPr="00F0612B" w:rsidRDefault="00F0612B" w:rsidP="00F0612B">
            <w:pPr>
              <w:pStyle w:val="Normal0"/>
              <w:jc w:val="both"/>
              <w:rPr>
                <w:b/>
                <w:sz w:val="22"/>
                <w:szCs w:val="20"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lastRenderedPageBreak/>
              <w:t xml:space="preserve">23) </w:t>
            </w:r>
          </w:p>
        </w:tc>
        <w:tc>
          <w:tcPr>
            <w:tcW w:w="4716" w:type="dxa"/>
          </w:tcPr>
          <w:p w:rsidR="00DB1DD3" w:rsidRDefault="003218D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  <w:r>
              <w:rPr>
                <w:lang w:eastAsia="x-none"/>
              </w:rPr>
              <w:pict>
                <v:shape id="Resim 1" o:spid="_x0000_i1034" type="#_x0000_t75" style="width:150pt;height:117.75pt">
                  <v:imagedata r:id="rId15" o:title=""/>
                </v:shape>
              </w:pict>
            </w:r>
          </w:p>
          <w:p w:rsidR="00F0612B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 xml:space="preserve">Yukarıda </w:t>
            </w:r>
            <w:r w:rsidR="00F0612B">
              <w:rPr>
                <w:lang w:val="tr-TR"/>
              </w:rPr>
              <w:t>birbirine kar</w:t>
            </w:r>
            <w:r w:rsidR="00F0612B">
              <w:rPr>
                <w:rFonts w:eastAsia="Times New Roman"/>
                <w:lang w:val="tr-TR"/>
              </w:rPr>
              <w:t>ışmayan yoğunlukları verilen K, L, M ve N sıvıları aynı kaba konulup yeterince bekleniyor.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Buna göre hangi seçenekteki ifade yanlıştır?</w:t>
            </w:r>
          </w:p>
          <w:p w:rsidR="00DB1DD3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Kabın en altında N sıvsı bulunur.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Kapta L sıvısı M sıvısının üstünde yer alır.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Kapta N sıvısı K sıvısının altında yer alır.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Kabın en üstünde M sıvısı bulunur.</w:t>
            </w:r>
          </w:p>
          <w:p w:rsidR="00F0612B" w:rsidRPr="00F0612B" w:rsidRDefault="00F0612B" w:rsidP="00F0612B">
            <w:pPr>
              <w:pStyle w:val="Normal0"/>
              <w:jc w:val="both"/>
              <w:rPr>
                <w:b/>
                <w:sz w:val="22"/>
                <w:szCs w:val="20"/>
                <w:lang w:val="tr-TR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24) </w:t>
            </w:r>
          </w:p>
        </w:tc>
        <w:tc>
          <w:tcPr>
            <w:tcW w:w="4716" w:type="dxa"/>
          </w:tcPr>
          <w:p w:rsidR="00DB1DD3" w:rsidRDefault="003218D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val="tr-TR" w:eastAsia="x-none"/>
              </w:rPr>
            </w:pPr>
            <w:r>
              <w:rPr>
                <w:lang w:eastAsia="x-none"/>
              </w:rPr>
              <w:pict>
                <v:shape id="Resim 18" o:spid="_x0000_i1035" type="#_x0000_t75" style="width:75pt;height:69.75pt">
                  <v:imagedata r:id="rId16" o:title="" gain="109227f" blacklevel="-6554f" grayscale="t"/>
                </v:shape>
              </w:pic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>Bir buz kal</w:t>
            </w:r>
            <w:r>
              <w:rPr>
                <w:rFonts w:eastAsia="Times New Roman"/>
                <w:lang w:val="tr-TR"/>
              </w:rPr>
              <w:t>ıbı su dolu kaba atıldığında buz suda şekildeki gibi dengede kalıyor.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Buna göre hangi seçenekteki ifade doğrudur?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Eşit hacimdeki buzun kütlesi, suyun kütlesinden büyüktür.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B)  Suyun yoğunluğu, buzun yoğunluğundan büyüktür.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Eşit kütledeki suyun hacmi, buzun hacminden daha büyüktür.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D)  Su ve buzun yoğunlukları eşittir.</w:t>
            </w:r>
          </w:p>
          <w:p w:rsidR="00F0612B" w:rsidRPr="00F0612B" w:rsidRDefault="00F0612B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b/>
                <w:lang w:eastAsia="x-none"/>
              </w:rPr>
            </w:pPr>
          </w:p>
        </w:tc>
      </w:tr>
      <w:tr w:rsidR="00F0612B" w:rsidTr="00F0612B">
        <w:tc>
          <w:tcPr>
            <w:tcW w:w="600" w:type="dxa"/>
          </w:tcPr>
          <w:p w:rsidR="00F0612B" w:rsidRPr="00F0612B" w:rsidRDefault="00F0612B" w:rsidP="00F0612B">
            <w:pPr>
              <w:jc w:val="both"/>
              <w:rPr>
                <w:rFonts w:ascii="[FontFamily: Name=Arial]" w:hAnsi="[FontFamily: Name=Arial]"/>
                <w:b/>
                <w:sz w:val="24"/>
              </w:rPr>
            </w:pPr>
            <w:r>
              <w:rPr>
                <w:rFonts w:ascii="[FontFamily: Name=Arial]" w:hAnsi="[FontFamily: Name=Arial]"/>
                <w:b/>
                <w:sz w:val="24"/>
              </w:rPr>
              <w:t xml:space="preserve">25) </w:t>
            </w:r>
          </w:p>
        </w:tc>
        <w:tc>
          <w:tcPr>
            <w:tcW w:w="4716" w:type="dxa"/>
          </w:tcPr>
          <w:p w:rsidR="00DB1DD3" w:rsidRDefault="00CD093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lang w:eastAsia="x-none"/>
              </w:rPr>
            </w:pPr>
            <w:r>
              <w:rPr>
                <w:lang w:eastAsia="x-none"/>
              </w:rPr>
              <w:pict>
                <v:shape id="_x0000_i1036" type="#_x0000_t75" style="width:74.25pt;height:80.25pt">
                  <v:imagedata r:id="rId17" o:title="" gain="5" blacklevel="-19661f" grayscale="t"/>
                </v:shape>
              </w:pict>
            </w:r>
          </w:p>
          <w:p w:rsidR="00F0612B" w:rsidRDefault="00DB1DD3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lang w:val="tr-TR"/>
              </w:rPr>
              <w:t xml:space="preserve">Yukarıda </w:t>
            </w:r>
            <w:r w:rsidR="00F0612B">
              <w:rPr>
                <w:lang w:val="tr-TR"/>
              </w:rPr>
              <w:t>birbirine kar</w:t>
            </w:r>
            <w:r w:rsidR="00F0612B">
              <w:rPr>
                <w:rFonts w:eastAsia="Times New Roman"/>
                <w:lang w:val="tr-TR"/>
              </w:rPr>
              <w:t>ışmayan K, L ve M sıvılarının denge durumları verilmiştir.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Bu sıvıların yoğunluklarının büyükten küçüğe doğru sıralaması hangi seçenekte doğru verilmiştir?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A)  K &gt; L &gt; M</w:t>
            </w:r>
            <w:r w:rsidR="00DB1DD3">
              <w:rPr>
                <w:rFonts w:eastAsia="Times New Roman"/>
                <w:lang w:val="tr-TR"/>
              </w:rPr>
              <w:tab/>
            </w:r>
            <w:r w:rsidR="00DB1DD3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B)  L &gt; M &gt; K</w:t>
            </w:r>
          </w:p>
          <w:p w:rsidR="00F0612B" w:rsidRDefault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C)  M &gt; K &gt; L</w:t>
            </w:r>
            <w:r w:rsidR="00DB1DD3">
              <w:rPr>
                <w:rFonts w:eastAsia="Times New Roman"/>
                <w:lang w:val="tr-TR"/>
              </w:rPr>
              <w:tab/>
            </w:r>
            <w:r w:rsidR="00DB1DD3">
              <w:rPr>
                <w:rFonts w:eastAsia="Times New Roman"/>
                <w:lang w:val="tr-TR"/>
              </w:rPr>
              <w:tab/>
            </w:r>
            <w:r>
              <w:rPr>
                <w:rFonts w:eastAsia="Times New Roman"/>
                <w:lang w:val="tr-TR"/>
              </w:rPr>
              <w:t>D)  M &gt; L &gt; K</w:t>
            </w:r>
          </w:p>
          <w:p w:rsidR="00DB1DD3" w:rsidRDefault="00DB1DD3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/>
                <w:lang w:val="tr-TR"/>
              </w:rPr>
            </w:pPr>
          </w:p>
          <w:p w:rsidR="00DB1DD3" w:rsidRDefault="00DB1DD3" w:rsidP="00F0612B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/>
                <w:lang w:val="tr-TR"/>
              </w:rPr>
            </w:pPr>
            <w:r>
              <w:rPr>
                <w:rFonts w:eastAsia="Times New Roman"/>
                <w:lang w:val="tr-TR"/>
              </w:rPr>
              <w:t>Soruar BİTTİ… Kontrol ediniz.</w:t>
            </w:r>
          </w:p>
          <w:p w:rsidR="00DB1DD3" w:rsidRDefault="00DB1DD3" w:rsidP="00DB1DD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Başarılar dilerim….</w:t>
            </w:r>
          </w:p>
          <w:p w:rsidR="00DB1DD3" w:rsidRDefault="00DB1DD3" w:rsidP="00DB1DD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Lokman BAŞ (Fen Bilimleri Öğretmeni)</w:t>
            </w:r>
          </w:p>
          <w:p w:rsidR="00DB1DD3" w:rsidRPr="00DB1DD3" w:rsidRDefault="00DB1DD3" w:rsidP="00DB1DD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Her sorunun değeri 4 puan sınav süresi bir ders saatidir…</w:t>
            </w:r>
          </w:p>
        </w:tc>
      </w:tr>
    </w:tbl>
    <w:p w:rsidR="00F0612B" w:rsidRPr="00F0612B" w:rsidRDefault="00F0612B" w:rsidP="00F0612B">
      <w:pPr>
        <w:jc w:val="both"/>
        <w:rPr>
          <w:b/>
          <w:i/>
        </w:rPr>
      </w:pPr>
    </w:p>
    <w:sectPr w:rsidR="00F0612B" w:rsidRPr="00F0612B" w:rsidSect="00DB1DD3">
      <w:footerReference w:type="default" r:id="rId18"/>
      <w:pgSz w:w="11906" w:h="16838"/>
      <w:pgMar w:top="283" w:right="283" w:bottom="851" w:left="283" w:header="0" w:footer="273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933" w:rsidRDefault="00CD0933" w:rsidP="00DB1DD3">
      <w:pPr>
        <w:spacing w:after="0" w:line="240" w:lineRule="auto"/>
      </w:pPr>
      <w:r>
        <w:separator/>
      </w:r>
    </w:p>
  </w:endnote>
  <w:endnote w:type="continuationSeparator" w:id="0">
    <w:p w:rsidR="00CD0933" w:rsidRDefault="00CD0933" w:rsidP="00DB1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[FontFamily: Name=Arial]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DD3" w:rsidRDefault="00DB1DD3" w:rsidP="00DB1DD3">
    <w:pPr>
      <w:pStyle w:val="Altbilgi"/>
    </w:pPr>
    <w:r>
      <w:t xml:space="preserve">Cevapları cevap kağıdına işaretlemeyi unutmayınız….  (Sayfa No: </w:t>
    </w:r>
    <w:r>
      <w:fldChar w:fldCharType="begin"/>
    </w:r>
    <w:r>
      <w:instrText>PAGE   \* MERGEFORMAT</w:instrText>
    </w:r>
    <w:r>
      <w:fldChar w:fldCharType="separate"/>
    </w:r>
    <w:r w:rsidR="003218D2">
      <w:rPr>
        <w:noProof/>
      </w:rPr>
      <w:t>3</w:t>
    </w:r>
    <w:r>
      <w:fldChar w:fldCharType="end"/>
    </w:r>
    <w:r>
      <w:t>)</w:t>
    </w:r>
  </w:p>
  <w:p w:rsidR="00DB1DD3" w:rsidRDefault="00DB1DD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933" w:rsidRDefault="00CD0933" w:rsidP="00DB1DD3">
      <w:pPr>
        <w:spacing w:after="0" w:line="240" w:lineRule="auto"/>
      </w:pPr>
      <w:r>
        <w:separator/>
      </w:r>
    </w:p>
  </w:footnote>
  <w:footnote w:type="continuationSeparator" w:id="0">
    <w:p w:rsidR="00CD0933" w:rsidRDefault="00CD0933" w:rsidP="00DB1D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2B"/>
    <w:rsid w:val="000209F4"/>
    <w:rsid w:val="003218D2"/>
    <w:rsid w:val="00587746"/>
    <w:rsid w:val="007A3AFD"/>
    <w:rsid w:val="008C18DE"/>
    <w:rsid w:val="00CD0933"/>
    <w:rsid w:val="00DB1DD3"/>
    <w:rsid w:val="00EB1FB3"/>
    <w:rsid w:val="00F0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FD6A89-299E-4BD9-91CF-E4DDBC6F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F0612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val="x-none" w:eastAsia="tr-TR"/>
    </w:rPr>
  </w:style>
  <w:style w:type="paragraph" w:customStyle="1" w:styleId="Normal0">
    <w:name w:val="[Normal]"/>
    <w:uiPriority w:val="99"/>
    <w:rsid w:val="00F061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tr-TR"/>
    </w:rPr>
  </w:style>
  <w:style w:type="paragraph" w:styleId="stbilgi">
    <w:name w:val="header"/>
    <w:basedOn w:val="Normal"/>
    <w:link w:val="stbilgiChar"/>
    <w:uiPriority w:val="99"/>
    <w:unhideWhenUsed/>
    <w:rsid w:val="00DB1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1DD3"/>
  </w:style>
  <w:style w:type="paragraph" w:styleId="Altbilgi">
    <w:name w:val="footer"/>
    <w:basedOn w:val="Normal"/>
    <w:link w:val="AltbilgiChar"/>
    <w:uiPriority w:val="99"/>
    <w:unhideWhenUsed/>
    <w:rsid w:val="00DB1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1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LBGM</Company>
  <LinksUpToDate>false</LinksUpToDate>
  <CharactersWithSpaces>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Lokman</dc:creator>
  <cp:keywords/>
  <dc:description/>
  <cp:lastModifiedBy>Lokman</cp:lastModifiedBy>
  <cp:revision>4</cp:revision>
  <dcterms:created xsi:type="dcterms:W3CDTF">2018-04-01T20:43:00Z</dcterms:created>
  <dcterms:modified xsi:type="dcterms:W3CDTF">2018-04-01T21:15:00Z</dcterms:modified>
</cp:coreProperties>
</file>